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44" w:rsidRPr="00D55544" w:rsidRDefault="00D55544" w:rsidP="00D55544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55544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55544" w:rsidRPr="00D55544" w:rsidRDefault="00D55544" w:rsidP="00D55544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5 </w:t>
      </w:r>
      <w:r w:rsidRPr="00D5554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D555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</w:t>
      </w:r>
    </w:p>
    <w:p w:rsidR="00D55544" w:rsidRPr="00D55544" w:rsidRDefault="00D55544" w:rsidP="00D55544">
      <w:pPr>
        <w:ind w:right="-31"/>
        <w:rPr>
          <w:rFonts w:ascii="Times New Roman" w:hAnsi="Times New Roman" w:cs="Times New Roman"/>
          <w:sz w:val="28"/>
          <w:szCs w:val="28"/>
        </w:rPr>
      </w:pPr>
      <w:r w:rsidRPr="00D55544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D55544" w:rsidRPr="00D55544" w:rsidRDefault="00D55544" w:rsidP="00D55544">
      <w:pPr>
        <w:ind w:right="-31"/>
        <w:rPr>
          <w:rFonts w:ascii="Times New Roman" w:hAnsi="Times New Roman" w:cs="Times New Roman"/>
          <w:sz w:val="28"/>
          <w:szCs w:val="28"/>
        </w:rPr>
      </w:pPr>
      <w:r w:rsidRPr="00D55544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D55544" w:rsidRPr="00D55544" w:rsidRDefault="00D55544" w:rsidP="00D55544">
      <w:pPr>
        <w:ind w:right="-31"/>
        <w:rPr>
          <w:rFonts w:ascii="Times New Roman" w:hAnsi="Times New Roman" w:cs="Times New Roman"/>
          <w:sz w:val="28"/>
          <w:szCs w:val="28"/>
        </w:rPr>
      </w:pPr>
      <w:r w:rsidRPr="00D55544">
        <w:rPr>
          <w:rFonts w:ascii="Times New Roman" w:hAnsi="Times New Roman" w:cs="Times New Roman"/>
          <w:sz w:val="28"/>
          <w:szCs w:val="28"/>
        </w:rPr>
        <w:t>Класс: 6а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027"/>
        <w:gridCol w:w="1775"/>
        <w:gridCol w:w="1417"/>
        <w:gridCol w:w="5103"/>
        <w:gridCol w:w="2835"/>
        <w:gridCol w:w="1559"/>
        <w:gridCol w:w="1701"/>
      </w:tblGrid>
      <w:tr w:rsidR="00D55544" w:rsidRPr="00D55544" w:rsidTr="00FC6609">
        <w:tc>
          <w:tcPr>
            <w:tcW w:w="1027" w:type="dxa"/>
          </w:tcPr>
          <w:p w:rsidR="00D55544" w:rsidRPr="00D55544" w:rsidRDefault="00D55544" w:rsidP="00D555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D55544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D555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55544" w:rsidRPr="00D55544" w:rsidRDefault="00D55544" w:rsidP="00D555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5544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75" w:type="dxa"/>
          </w:tcPr>
          <w:p w:rsidR="00D55544" w:rsidRPr="00D55544" w:rsidRDefault="00D55544" w:rsidP="00D555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54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D55544" w:rsidRPr="00D55544" w:rsidRDefault="00D55544" w:rsidP="00D555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54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103" w:type="dxa"/>
          </w:tcPr>
          <w:p w:rsidR="00D55544" w:rsidRPr="00D55544" w:rsidRDefault="00D55544" w:rsidP="00D555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544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:rsidR="00D55544" w:rsidRPr="00D55544" w:rsidRDefault="00D55544" w:rsidP="00D555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54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D55544" w:rsidRPr="00D55544" w:rsidRDefault="00D55544" w:rsidP="00D555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544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D55544" w:rsidRPr="00D55544" w:rsidRDefault="00D55544" w:rsidP="00D5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54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</w:tcPr>
          <w:p w:rsidR="00D55544" w:rsidRPr="00D55544" w:rsidRDefault="00D55544" w:rsidP="00D555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544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619B5" w:rsidRPr="00D55544" w:rsidTr="00FC6609">
        <w:tc>
          <w:tcPr>
            <w:tcW w:w="1027" w:type="dxa"/>
          </w:tcPr>
          <w:p w:rsidR="00F619B5" w:rsidRPr="00D55544" w:rsidRDefault="00F619B5" w:rsidP="00D555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55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</w:tcPr>
          <w:p w:rsidR="00F619B5" w:rsidRPr="00D55544" w:rsidRDefault="00F619B5" w:rsidP="00D555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555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73CC">
              <w:rPr>
                <w:rFonts w:ascii="Times New Roman" w:hAnsi="Times New Roman" w:cs="Times New Roman"/>
                <w:sz w:val="24"/>
                <w:szCs w:val="24"/>
              </w:rPr>
              <w:t>Пятно как средство выражения. Композиция как ритм пятен</w:t>
            </w:r>
            <w:proofErr w:type="gramStart"/>
            <w:r w:rsidRPr="002F7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55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17" w:type="dxa"/>
          </w:tcPr>
          <w:p w:rsidR="00F619B5" w:rsidRPr="00D55544" w:rsidRDefault="00F619B5" w:rsidP="00D55544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55544">
              <w:rPr>
                <w:rFonts w:ascii="Times New Roman" w:hAnsi="Times New Roman" w:cs="Times New Roman"/>
                <w:sz w:val="24"/>
                <w:szCs w:val="24"/>
              </w:rPr>
              <w:t>Видео-урок. Самостоятельная работа учащегося.</w:t>
            </w:r>
          </w:p>
        </w:tc>
        <w:tc>
          <w:tcPr>
            <w:tcW w:w="5103" w:type="dxa"/>
          </w:tcPr>
          <w:p w:rsidR="00F619B5" w:rsidRPr="00500EF4" w:rsidRDefault="00F619B5" w:rsidP="00FC6609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Образовательн</w:t>
            </w:r>
            <w:proofErr w:type="gramStart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.р</w:t>
            </w:r>
            <w:proofErr w:type="gramEnd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ес</w:t>
            </w:r>
            <w:proofErr w:type="spellEnd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«Российская электронная школа» </w:t>
            </w:r>
            <w:proofErr w:type="gramStart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-</w:t>
            </w:r>
            <w:proofErr w:type="spellStart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у</w:t>
            </w:r>
            <w:proofErr w:type="gramEnd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р</w:t>
            </w:r>
            <w:proofErr w:type="spellEnd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№2-6кл. теория из раздела (если ресурс не открывается - </w:t>
            </w:r>
            <w:proofErr w:type="spellStart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самост</w:t>
            </w:r>
            <w:proofErr w:type="spellEnd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. поиск информации по теме:«</w:t>
            </w:r>
            <w:r w:rsidRPr="00500EF4">
              <w:rPr>
                <w:rFonts w:ascii="Arial" w:hAnsi="Arial" w:cs="Arial"/>
                <w:b/>
                <w:bCs/>
                <w:sz w:val="30"/>
                <w:szCs w:val="30"/>
                <w:shd w:val="clear" w:color="auto" w:fill="FFFFFF"/>
              </w:rPr>
              <w:t xml:space="preserve"> </w:t>
            </w:r>
            <w:r w:rsidRPr="00500EF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Пятно</w:t>
            </w:r>
            <w:r w:rsidRPr="0050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основное средство изображения на плоскости</w:t>
            </w:r>
            <w:r w:rsidRPr="00500EF4"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gramStart"/>
            <w:r w:rsidRPr="00BF6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Тёмное и светлое образуют </w:t>
            </w:r>
            <w:r w:rsidRPr="00BF6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контраст</w:t>
            </w:r>
            <w:r w:rsidRPr="00500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-  в интернете).</w:t>
            </w:r>
            <w:proofErr w:type="gramEnd"/>
          </w:p>
          <w:p w:rsidR="00F619B5" w:rsidRPr="008409B7" w:rsidRDefault="00F619B5" w:rsidP="00FC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409B7">
              <w:rPr>
                <w:rFonts w:ascii="Times New Roman" w:hAnsi="Times New Roman" w:cs="Times New Roman"/>
              </w:rPr>
              <w:t xml:space="preserve"> используя </w:t>
            </w:r>
            <w:r w:rsidRPr="008409B7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графические материалы: 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карандаш, тушь, гелиевую  ручку,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зобразить  различные </w:t>
            </w:r>
            <w:r w:rsidRPr="00500EF4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состояния в природе</w:t>
            </w:r>
            <w:r w:rsidRPr="002F73CC">
              <w:rPr>
                <w:rFonts w:ascii="Times New Roman" w:hAnsi="Times New Roman" w:cs="Times New Roman"/>
                <w:sz w:val="24"/>
                <w:szCs w:val="24"/>
              </w:rPr>
              <w:t xml:space="preserve"> (ветер, тучи, дождь, туман; яркое солнце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ени) -  </w:t>
            </w:r>
            <w:r w:rsidRPr="00500EF4">
              <w:rPr>
                <w:rFonts w:ascii="Times New Roman" w:hAnsi="Times New Roman" w:cs="Times New Roman"/>
                <w:b/>
                <w:sz w:val="24"/>
                <w:szCs w:val="24"/>
              </w:rPr>
              <w:t>на 1листе А</w:t>
            </w:r>
            <w:proofErr w:type="gramStart"/>
            <w:r w:rsidRPr="00500E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00EF4">
              <w:rPr>
                <w:rFonts w:ascii="Times New Roman" w:hAnsi="Times New Roman" w:cs="Times New Roman"/>
                <w:b/>
                <w:sz w:val="24"/>
                <w:szCs w:val="24"/>
              </w:rPr>
              <w:t>разделенном на 2части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вертикальной линией пополам, изобразить 2 контрастных состояния погоды: </w:t>
            </w:r>
            <w:r w:rsidRPr="00500EF4">
              <w:rPr>
                <w:rFonts w:ascii="Times New Roman" w:hAnsi="Times New Roman" w:cs="Times New Roman"/>
                <w:b/>
                <w:sz w:val="24"/>
                <w:szCs w:val="24"/>
              </w:rPr>
              <w:t>«Хороший солнечный день» 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ветреный</w:t>
            </w:r>
            <w:r w:rsidRPr="00500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дождливый»</w:t>
            </w:r>
          </w:p>
        </w:tc>
        <w:tc>
          <w:tcPr>
            <w:tcW w:w="2835" w:type="dxa"/>
          </w:tcPr>
          <w:p w:rsidR="00F619B5" w:rsidRPr="008409B7" w:rsidRDefault="00F619B5" w:rsidP="00FC6609">
            <w:pPr>
              <w:rPr>
                <w:rFonts w:ascii="Times New Roman" w:hAnsi="Times New Roman" w:cs="Times New Roman"/>
              </w:rPr>
            </w:pPr>
            <w:r w:rsidRPr="008409B7">
              <w:rPr>
                <w:rFonts w:ascii="Times New Roman" w:hAnsi="Times New Roman" w:cs="Times New Roman"/>
              </w:rPr>
              <w:t>Работу  на А</w:t>
            </w:r>
            <w:proofErr w:type="gramStart"/>
            <w:r w:rsidRPr="008409B7">
              <w:rPr>
                <w:rFonts w:ascii="Times New Roman" w:hAnsi="Times New Roman" w:cs="Times New Roman"/>
              </w:rPr>
              <w:t>4</w:t>
            </w:r>
            <w:proofErr w:type="gramEnd"/>
            <w:r w:rsidRPr="008409B7">
              <w:rPr>
                <w:rFonts w:ascii="Times New Roman" w:hAnsi="Times New Roman" w:cs="Times New Roman"/>
              </w:rPr>
              <w:t xml:space="preserve"> -  на почту </w:t>
            </w:r>
          </w:p>
          <w:p w:rsidR="00F619B5" w:rsidRPr="008409B7" w:rsidRDefault="00F619B5" w:rsidP="00FC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409B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F619B5" w:rsidRPr="008409B7" w:rsidRDefault="00F619B5" w:rsidP="00FC660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F619B5" w:rsidRPr="008409B7" w:rsidRDefault="00F619B5" w:rsidP="00FC6609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.-он пере</w:t>
            </w:r>
            <w:bookmarkStart w:id="0" w:name="_GoBack"/>
            <w:bookmarkEnd w:id="0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даст  мне)</w:t>
            </w:r>
          </w:p>
        </w:tc>
        <w:tc>
          <w:tcPr>
            <w:tcW w:w="1559" w:type="dxa"/>
          </w:tcPr>
          <w:p w:rsidR="00F619B5" w:rsidRPr="00D55544" w:rsidRDefault="00F619B5" w:rsidP="00D555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5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619B5" w:rsidRPr="00D55544" w:rsidRDefault="00F619B5" w:rsidP="00D555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44">
              <w:rPr>
                <w:rFonts w:ascii="Times New Roman" w:hAnsi="Times New Roman" w:cs="Times New Roman"/>
                <w:sz w:val="24"/>
                <w:szCs w:val="24"/>
              </w:rPr>
              <w:t>(до 15часов)</w:t>
            </w:r>
          </w:p>
        </w:tc>
        <w:tc>
          <w:tcPr>
            <w:tcW w:w="1701" w:type="dxa"/>
          </w:tcPr>
          <w:p w:rsidR="00F619B5" w:rsidRPr="00D55544" w:rsidRDefault="00F619B5" w:rsidP="00D555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44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F619B5" w:rsidRPr="00D55544" w:rsidRDefault="00F619B5" w:rsidP="00D555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62C" w:rsidRDefault="00FB762C"/>
    <w:sectPr w:rsidR="00FB762C" w:rsidSect="00D555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44"/>
    <w:rsid w:val="005B54D3"/>
    <w:rsid w:val="00D55544"/>
    <w:rsid w:val="00F619B5"/>
    <w:rsid w:val="00FB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1138</Characters>
  <Application>Microsoft Office Word</Application>
  <DocSecurity>0</DocSecurity>
  <Lines>9</Lines>
  <Paragraphs>2</Paragraphs>
  <ScaleCrop>false</ScaleCrop>
  <Company>Krokoz™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3</cp:revision>
  <dcterms:created xsi:type="dcterms:W3CDTF">2020-10-03T19:17:00Z</dcterms:created>
  <dcterms:modified xsi:type="dcterms:W3CDTF">2020-10-03T19:24:00Z</dcterms:modified>
</cp:coreProperties>
</file>